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08" w:rsidRDefault="00720908" w:rsidP="00720908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56033086" r:id="rId6"/>
        </w:object>
      </w:r>
    </w:p>
    <w:p w:rsidR="00720908" w:rsidRDefault="00720908" w:rsidP="00720908">
      <w:pPr>
        <w:ind w:right="-284"/>
      </w:pPr>
    </w:p>
    <w:p w:rsidR="00720908" w:rsidRDefault="00720908" w:rsidP="007209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720908" w:rsidRDefault="00720908" w:rsidP="007209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720908" w:rsidRDefault="00720908" w:rsidP="007209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720908" w:rsidRDefault="00720908" w:rsidP="00720908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720908" w:rsidRDefault="00720908" w:rsidP="00720908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720908" w:rsidRDefault="00720908" w:rsidP="00720908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720908" w:rsidRDefault="00720908" w:rsidP="00720908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720908" w:rsidRPr="00CB6ABB" w:rsidRDefault="00720908" w:rsidP="00720908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720908" w:rsidRPr="00CB6ABB" w:rsidRDefault="00720908" w:rsidP="00720908">
      <w:pPr>
        <w:pStyle w:val="2"/>
        <w:spacing w:line="240" w:lineRule="auto"/>
        <w:jc w:val="center"/>
        <w:rPr>
          <w:lang w:val="en-US"/>
        </w:rPr>
      </w:pPr>
    </w:p>
    <w:p w:rsidR="00720908" w:rsidRDefault="00720908" w:rsidP="00720908">
      <w:pPr>
        <w:pStyle w:val="2"/>
        <w:jc w:val="center"/>
        <w:rPr>
          <w:b/>
          <w:lang w:val="en-US"/>
        </w:rPr>
      </w:pP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Дзержинского сельского совета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>от 22 декабря 2022 года № 13-87р «О бюджете муниципального образования Дзержинский сельсовет на 2023год и плановый период 2024 и 2025годов»</w:t>
      </w:r>
      <w:r>
        <w:rPr>
          <w:b/>
          <w:bCs/>
          <w:sz w:val="28"/>
          <w:szCs w:val="28"/>
        </w:rPr>
        <w:br/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720908" w:rsidRDefault="00720908" w:rsidP="00720908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720908" w:rsidRDefault="00720908" w:rsidP="00720908">
      <w:pPr>
        <w:shd w:val="clear" w:color="auto" w:fill="FFFFFF"/>
        <w:tabs>
          <w:tab w:val="left" w:pos="8931"/>
        </w:tabs>
        <w:spacing w:after="75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2023</w:t>
      </w:r>
      <w:proofErr w:type="gramEnd"/>
      <w:r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   № 26</w:t>
      </w:r>
    </w:p>
    <w:p w:rsidR="00720908" w:rsidRDefault="00720908" w:rsidP="0072090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0908" w:rsidRDefault="00720908" w:rsidP="00720908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720908" w:rsidRDefault="00720908" w:rsidP="0072090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</w:p>
    <w:p w:rsidR="00720908" w:rsidRDefault="00720908" w:rsidP="00720908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2.Цель экспертизы: оценка финансово - экономических обоснований        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предмет обоснованности расходных обязательств бюджета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Дзержинский сельский совет,</w:t>
      </w:r>
      <w:r>
        <w:rPr>
          <w:sz w:val="28"/>
          <w:szCs w:val="28"/>
          <w:lang w:val="x-none"/>
        </w:rPr>
        <w:t xml:space="preserve"> проекта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>решения</w:t>
      </w:r>
      <w:r>
        <w:rPr>
          <w:sz w:val="28"/>
          <w:szCs w:val="28"/>
        </w:rPr>
        <w:t xml:space="preserve"> Дзержинского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2024 и 2025годов» </w:t>
      </w:r>
      <w:r>
        <w:rPr>
          <w:bCs/>
          <w:sz w:val="28"/>
          <w:szCs w:val="28"/>
        </w:rPr>
        <w:br/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проект решения Дзержинского </w:t>
      </w:r>
      <w:r>
        <w:rPr>
          <w:bCs/>
          <w:sz w:val="28"/>
          <w:szCs w:val="28"/>
        </w:rPr>
        <w:t xml:space="preserve">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2024 и 2025годов» материалы и документы </w:t>
      </w:r>
      <w:r>
        <w:rPr>
          <w:sz w:val="28"/>
          <w:szCs w:val="28"/>
        </w:rPr>
        <w:t>финансово-экономических обоснований указанного проекта в части, касающейся расходных обязательств муниципального образования Дзержинский сельсовет.</w:t>
      </w:r>
    </w:p>
    <w:p w:rsidR="00720908" w:rsidRDefault="00720908" w:rsidP="00720908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outlineLvl w:val="3"/>
        <w:rPr>
          <w:b/>
          <w:sz w:val="28"/>
          <w:szCs w:val="28"/>
        </w:rPr>
      </w:pPr>
    </w:p>
    <w:p w:rsidR="00720908" w:rsidRDefault="00720908" w:rsidP="00720908">
      <w:pPr>
        <w:pStyle w:val="msonormalcxspmiddlecxspmiddlecxspmiddlecxspmiddle"/>
        <w:shd w:val="clear" w:color="auto" w:fill="FFFFFF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1.Общая часть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Дзержинского сельсовета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>О внесении изменений в решение от 22 декабря 2022 года № 13-87р «О бюджете муниципального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720908" w:rsidRDefault="00720908" w:rsidP="00720908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2024 и 2025</w:t>
      </w:r>
      <w:proofErr w:type="gramStart"/>
      <w:r>
        <w:rPr>
          <w:bCs/>
          <w:sz w:val="28"/>
          <w:szCs w:val="28"/>
        </w:rPr>
        <w:t>годов»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приложениями №  2, 4, 5, 6,8</w:t>
      </w:r>
    </w:p>
    <w:p w:rsidR="00720908" w:rsidRDefault="00720908" w:rsidP="00720908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(далее – проект Решения), пояснительной запиской к проекту Решения представлен на экспертизу в Контрольно-счетный орган Дзержинского района 26 мая 2023 года.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</w:t>
      </w:r>
      <w:r>
        <w:rPr>
          <w:sz w:val="28"/>
          <w:szCs w:val="28"/>
        </w:rPr>
        <w:t xml:space="preserve"> решением Дзержинского сельсовета  </w:t>
      </w:r>
      <w:r>
        <w:rPr>
          <w:bCs/>
          <w:sz w:val="28"/>
          <w:szCs w:val="28"/>
        </w:rPr>
        <w:t xml:space="preserve">       «О внесении изменений в решение </w:t>
      </w:r>
      <w:r>
        <w:rPr>
          <w:bCs/>
          <w:sz w:val="28"/>
          <w:szCs w:val="28"/>
        </w:rPr>
        <w:br/>
        <w:t xml:space="preserve">       от 22 декабря 2022 года № 13-87р «О бюджете муниципального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720908" w:rsidRDefault="00720908" w:rsidP="00720908">
      <w:pPr>
        <w:shd w:val="clear" w:color="auto" w:fill="FFFFFF"/>
        <w:spacing w:after="75" w:line="336" w:lineRule="atLeast"/>
        <w:jc w:val="center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2024 и 2025годов» </w:t>
      </w:r>
      <w:r>
        <w:rPr>
          <w:sz w:val="28"/>
          <w:szCs w:val="28"/>
        </w:rPr>
        <w:t xml:space="preserve">с приложениями №   4, 5, 6, 8 </w:t>
      </w:r>
      <w:r>
        <w:rPr>
          <w:bCs/>
          <w:sz w:val="28"/>
          <w:szCs w:val="28"/>
        </w:rPr>
        <w:t>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720908" w:rsidRDefault="00720908" w:rsidP="00720908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720908" w:rsidRDefault="00720908" w:rsidP="00720908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 xml:space="preserve">доходы </w:t>
      </w:r>
      <w:r>
        <w:rPr>
          <w:bCs/>
          <w:szCs w:val="28"/>
          <w:u w:val="single"/>
        </w:rPr>
        <w:t>бюджета</w:t>
      </w:r>
      <w:r>
        <w:rPr>
          <w:bCs/>
          <w:szCs w:val="28"/>
        </w:rPr>
        <w:t xml:space="preserve"> по сравнению с уточненным бюджетом увеличиваются на сумму </w:t>
      </w:r>
      <w:r w:rsidR="00401EC9">
        <w:rPr>
          <w:szCs w:val="28"/>
        </w:rPr>
        <w:t>12873583,68</w:t>
      </w:r>
      <w:r>
        <w:rPr>
          <w:szCs w:val="28"/>
        </w:rPr>
        <w:t xml:space="preserve"> рублей.</w:t>
      </w:r>
    </w:p>
    <w:p w:rsidR="00720908" w:rsidRDefault="00401EC9" w:rsidP="0072090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или на 27,5</w:t>
      </w:r>
      <w:r w:rsidR="00720908">
        <w:rPr>
          <w:bCs/>
          <w:sz w:val="28"/>
          <w:szCs w:val="28"/>
        </w:rPr>
        <w:t>% от уточненных бюджетных назначений.</w:t>
      </w:r>
    </w:p>
    <w:p w:rsidR="00720908" w:rsidRDefault="00720908" w:rsidP="00720908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401EC9">
        <w:rPr>
          <w:kern w:val="2"/>
          <w:sz w:val="28"/>
          <w:szCs w:val="28"/>
        </w:rPr>
        <w:t>46941240,68</w:t>
      </w:r>
      <w:r>
        <w:rPr>
          <w:kern w:val="2"/>
          <w:sz w:val="28"/>
          <w:szCs w:val="28"/>
        </w:rPr>
        <w:t xml:space="preserve"> руб.  </w:t>
      </w:r>
    </w:p>
    <w:p w:rsidR="00720908" w:rsidRDefault="00720908" w:rsidP="00720908">
      <w:pPr>
        <w:ind w:firstLine="709"/>
        <w:rPr>
          <w:b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401EC9">
        <w:rPr>
          <w:bCs/>
          <w:sz w:val="28"/>
          <w:szCs w:val="28"/>
        </w:rPr>
        <w:t>12873583,68 руб.  или на 25,5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720908" w:rsidRDefault="00720908" w:rsidP="00720908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в бюджет составят </w:t>
      </w:r>
      <w:r w:rsidR="00401EC9">
        <w:rPr>
          <w:kern w:val="2"/>
          <w:sz w:val="28"/>
          <w:szCs w:val="28"/>
        </w:rPr>
        <w:t>50675592,37</w:t>
      </w:r>
      <w:r>
        <w:rPr>
          <w:kern w:val="2"/>
          <w:sz w:val="28"/>
          <w:szCs w:val="28"/>
        </w:rPr>
        <w:t xml:space="preserve"> руб.  </w:t>
      </w:r>
    </w:p>
    <w:p w:rsidR="00720908" w:rsidRDefault="00720908" w:rsidP="00720908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3734351,69 руб.</w:t>
      </w:r>
    </w:p>
    <w:p w:rsidR="00720908" w:rsidRDefault="00720908" w:rsidP="00720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3734351,69 рублей.</w:t>
      </w:r>
    </w:p>
    <w:p w:rsidR="00720908" w:rsidRDefault="00720908" w:rsidP="0072090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720908" w:rsidRDefault="00720908" w:rsidP="00720908">
      <w:pPr>
        <w:pStyle w:val="a3"/>
        <w:spacing w:line="240" w:lineRule="auto"/>
        <w:ind w:firstLine="708"/>
        <w:jc w:val="left"/>
        <w:rPr>
          <w:szCs w:val="28"/>
        </w:rPr>
      </w:pPr>
      <w:r>
        <w:rPr>
          <w:szCs w:val="28"/>
        </w:rPr>
        <w:t>Общий анализ изменений основных характеристик бюджета муниципального образования Дзержинский сельский совет на 2023- 2025 год приведен в таблице 1:</w:t>
      </w:r>
    </w:p>
    <w:p w:rsidR="00720908" w:rsidRDefault="00720908" w:rsidP="00720908">
      <w:pPr>
        <w:pStyle w:val="a3"/>
        <w:spacing w:line="240" w:lineRule="auto"/>
        <w:ind w:firstLine="0"/>
        <w:rPr>
          <w:szCs w:val="28"/>
        </w:rPr>
      </w:pPr>
    </w:p>
    <w:p w:rsidR="00720908" w:rsidRDefault="00720908" w:rsidP="00720908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720908" w:rsidRDefault="00720908" w:rsidP="00720908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51"/>
        <w:gridCol w:w="850"/>
        <w:gridCol w:w="538"/>
        <w:gridCol w:w="880"/>
        <w:gridCol w:w="821"/>
        <w:gridCol w:w="567"/>
        <w:gridCol w:w="567"/>
        <w:gridCol w:w="851"/>
        <w:gridCol w:w="850"/>
        <w:gridCol w:w="567"/>
        <w:gridCol w:w="567"/>
      </w:tblGrid>
      <w:tr w:rsidR="00720908" w:rsidTr="00E40DB6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2025 год</w:t>
            </w:r>
          </w:p>
        </w:tc>
      </w:tr>
      <w:tr w:rsidR="00720908" w:rsidTr="00E40DB6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720908" w:rsidTr="00E40DB6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401EC9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34067657,00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401EC9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46941240,68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401EC9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12873583,68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401EC9" w:rsidP="00E40DB6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27,5</w:t>
            </w:r>
            <w:r w:rsidR="00720908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720908" w:rsidTr="00E40DB6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401EC9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37802008,69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401EC9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50675592,37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401EC9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12873583,68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401EC9" w:rsidP="00E40DB6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25,5</w:t>
            </w:r>
            <w:r w:rsidR="00720908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720908" w:rsidTr="00E40DB6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3734351,69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720908" w:rsidTr="00E40DB6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908" w:rsidRDefault="00720908" w:rsidP="00E40DB6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</w:tbl>
    <w:p w:rsidR="00720908" w:rsidRDefault="00720908" w:rsidP="00720908">
      <w:pPr>
        <w:pStyle w:val="1"/>
        <w:spacing w:line="100" w:lineRule="atLeast"/>
        <w:ind w:left="0"/>
        <w:rPr>
          <w:sz w:val="28"/>
          <w:szCs w:val="28"/>
        </w:rPr>
      </w:pPr>
      <w:r>
        <w:t xml:space="preserve">                      </w:t>
      </w:r>
    </w:p>
    <w:p w:rsidR="00720908" w:rsidRDefault="00720908" w:rsidP="00720908">
      <w:pPr>
        <w:spacing w:line="100" w:lineRule="atLeast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720908" w:rsidRDefault="00720908" w:rsidP="00720908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401EC9">
        <w:rPr>
          <w:sz w:val="28"/>
          <w:szCs w:val="28"/>
        </w:rPr>
        <w:t>50675592,37 руб. или 25,5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720908" w:rsidRDefault="00720908" w:rsidP="00720908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6 разделам из 12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720908" w:rsidRDefault="00720908" w:rsidP="00720908">
      <w:pPr>
        <w:pStyle w:val="a3"/>
        <w:spacing w:line="240" w:lineRule="auto"/>
        <w:rPr>
          <w:szCs w:val="28"/>
        </w:rPr>
      </w:pPr>
    </w:p>
    <w:p w:rsidR="00720908" w:rsidRDefault="00720908" w:rsidP="00720908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Таблица № 2</w:t>
      </w:r>
    </w:p>
    <w:p w:rsidR="00720908" w:rsidRDefault="00720908" w:rsidP="00720908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677"/>
        <w:gridCol w:w="878"/>
        <w:gridCol w:w="2693"/>
        <w:gridCol w:w="1559"/>
        <w:gridCol w:w="1701"/>
        <w:gridCol w:w="1076"/>
        <w:gridCol w:w="767"/>
      </w:tblGrid>
      <w:tr w:rsidR="00720908" w:rsidTr="00E40DB6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2022год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720908" w:rsidTr="00E40DB6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8" w:rsidRDefault="00720908" w:rsidP="00E40DB6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22.12.2022             № 13-87р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720908" w:rsidTr="00E40DB6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908" w:rsidRDefault="00720908" w:rsidP="00E40DB6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401EC9" w:rsidTr="00E40DB6">
        <w:trPr>
          <w:trHeight w:val="7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14003726,18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14086889,18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1228497,94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1228497,94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12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proofErr w:type="gram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</w:t>
            </w:r>
          </w:p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12632118,24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12715281,24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401EC9" w:rsidTr="00E40DB6">
        <w:trPr>
          <w:trHeight w:val="11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0106         </w:t>
            </w:r>
          </w:p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1414054,00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1561054,00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1414054,00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1561054,00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10042637,21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19436220,89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9393583,68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10038318,21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10038318,21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11218417,30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14469317,30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1716086,00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1565627,14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4957216,30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79025E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8358116,30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4542273,00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79025E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4542731,86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401EC9" w:rsidTr="00E40DB6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79025E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79025E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118468,00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Default="00401EC9" w:rsidP="00401EC9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79025E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Default="00401EC9" w:rsidP="00401EC9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Default="00401EC9" w:rsidP="00401EC9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Pr="00D02F75" w:rsidRDefault="0079025E" w:rsidP="00401EC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Pr="00D02F75" w:rsidRDefault="0079025E" w:rsidP="00401EC9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401EC9" w:rsidTr="00E40DB6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01EC9" w:rsidRPr="00D02F75" w:rsidRDefault="00401EC9" w:rsidP="00401EC9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37800945,69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1EC9" w:rsidRPr="00D02F75" w:rsidRDefault="0079025E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50675592,37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01EC9" w:rsidRPr="00D02F75" w:rsidRDefault="00401EC9" w:rsidP="00401EC9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20908" w:rsidRDefault="00720908" w:rsidP="00720908">
      <w:pPr>
        <w:pStyle w:val="a3"/>
        <w:spacing w:line="240" w:lineRule="auto"/>
        <w:rPr>
          <w:szCs w:val="28"/>
        </w:rPr>
      </w:pPr>
    </w:p>
    <w:p w:rsidR="00720908" w:rsidRDefault="00720908" w:rsidP="00720908">
      <w:pPr>
        <w:pStyle w:val="a3"/>
        <w:spacing w:line="240" w:lineRule="auto"/>
        <w:rPr>
          <w:szCs w:val="28"/>
        </w:rPr>
      </w:pPr>
    </w:p>
    <w:p w:rsidR="00720908" w:rsidRDefault="00720908" w:rsidP="00720908">
      <w:pPr>
        <w:pStyle w:val="a3"/>
        <w:spacing w:line="240" w:lineRule="auto"/>
        <w:rPr>
          <w:szCs w:val="28"/>
        </w:rPr>
      </w:pPr>
    </w:p>
    <w:p w:rsidR="00720908" w:rsidRDefault="00720908" w:rsidP="00720908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Дзержинский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720908" w:rsidRDefault="00720908" w:rsidP="00720908">
      <w:pPr>
        <w:jc w:val="both"/>
        <w:rPr>
          <w:sz w:val="28"/>
          <w:szCs w:val="28"/>
        </w:rPr>
      </w:pPr>
    </w:p>
    <w:p w:rsidR="00720908" w:rsidRDefault="00720908" w:rsidP="0072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720908" w:rsidRDefault="00720908" w:rsidP="00720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Дзержинского сельсовета в сроки, установленные законодательством Российской Федерации.</w:t>
      </w:r>
    </w:p>
    <w:p w:rsidR="00720908" w:rsidRDefault="00720908" w:rsidP="007209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Проектом Решения планируется изменение основных характеристик бюджета муниципального образования Дзержинский сельсовет, к которым, в соответствии с п.1 ст. 184.1 БК РФ, относятся общий объем доходов, общий объем расходов и дефицит бюджета:</w:t>
      </w:r>
    </w:p>
    <w:p w:rsidR="00720908" w:rsidRDefault="00720908" w:rsidP="0072090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на текущий 2023г финансовый год доходы увеличиваются </w:t>
      </w:r>
      <w:proofErr w:type="gramStart"/>
      <w:r>
        <w:rPr>
          <w:bCs/>
          <w:sz w:val="28"/>
          <w:szCs w:val="28"/>
          <w:shd w:val="clear" w:color="auto" w:fill="FFFFFF"/>
        </w:rPr>
        <w:t xml:space="preserve">на  </w:t>
      </w:r>
      <w:r w:rsidR="00991151">
        <w:rPr>
          <w:rFonts w:cstheme="minorBidi"/>
          <w:sz w:val="28"/>
          <w:szCs w:val="28"/>
          <w:lang w:eastAsia="en-US"/>
        </w:rPr>
        <w:t>12873583</w:t>
      </w:r>
      <w:proofErr w:type="gramEnd"/>
      <w:r w:rsidR="00991151">
        <w:rPr>
          <w:rFonts w:cstheme="minorBidi"/>
          <w:sz w:val="28"/>
          <w:szCs w:val="28"/>
          <w:lang w:eastAsia="en-US"/>
        </w:rPr>
        <w:t>,68</w:t>
      </w:r>
      <w:r w:rsidR="00991151">
        <w:rPr>
          <w:bCs/>
          <w:sz w:val="28"/>
          <w:szCs w:val="28"/>
          <w:shd w:val="clear" w:color="auto" w:fill="FFFFFF"/>
        </w:rPr>
        <w:t>руб.(27,5</w:t>
      </w:r>
      <w:r>
        <w:rPr>
          <w:bCs/>
          <w:sz w:val="28"/>
          <w:szCs w:val="28"/>
          <w:shd w:val="clear" w:color="auto" w:fill="FFFFFF"/>
        </w:rPr>
        <w:t>%),</w:t>
      </w:r>
    </w:p>
    <w:p w:rsidR="00720908" w:rsidRDefault="00720908" w:rsidP="0072090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991151">
        <w:rPr>
          <w:sz w:val="28"/>
          <w:szCs w:val="28"/>
          <w:lang w:eastAsia="en-US"/>
        </w:rPr>
        <w:t>12873583,68</w:t>
      </w:r>
      <w:r w:rsidR="00991151">
        <w:rPr>
          <w:bCs/>
          <w:sz w:val="28"/>
          <w:szCs w:val="28"/>
          <w:shd w:val="clear" w:color="auto" w:fill="FFFFFF"/>
        </w:rPr>
        <w:t>руб. (25,5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720908" w:rsidRDefault="00720908" w:rsidP="0072090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Дзержинский сельсовет не предполагается.</w:t>
      </w:r>
    </w:p>
    <w:p w:rsidR="00720908" w:rsidRDefault="00720908" w:rsidP="0072090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Корректировка бюджетных ассигнований предполагает сохранение расходных обязательств на приоритетных направлениях, раннее утвержденных в бюджете Дзержинского сельсовета.</w:t>
      </w:r>
    </w:p>
    <w:p w:rsidR="00720908" w:rsidRDefault="00720908" w:rsidP="0072090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bCs/>
          <w:sz w:val="28"/>
          <w:szCs w:val="28"/>
          <w:shd w:val="clear" w:color="auto" w:fill="FFFFFF"/>
        </w:rPr>
        <w:t>Дзержинский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>
        <w:rPr>
          <w:rFonts w:cstheme="minorBidi"/>
          <w:sz w:val="28"/>
          <w:szCs w:val="28"/>
          <w:lang w:eastAsia="en-US"/>
        </w:rPr>
        <w:t xml:space="preserve">3734351,69 </w:t>
      </w:r>
      <w:r>
        <w:rPr>
          <w:bCs/>
          <w:sz w:val="28"/>
          <w:szCs w:val="28"/>
          <w:shd w:val="clear" w:color="auto" w:fill="FFFFFF"/>
        </w:rPr>
        <w:t>руб.</w:t>
      </w:r>
      <w:r>
        <w:rPr>
          <w:sz w:val="28"/>
          <w:szCs w:val="28"/>
        </w:rPr>
        <w:t xml:space="preserve">  Объем указанных изменений (</w:t>
      </w:r>
      <w:r>
        <w:rPr>
          <w:rFonts w:cstheme="minorBidi"/>
          <w:sz w:val="28"/>
          <w:szCs w:val="28"/>
          <w:lang w:eastAsia="en-US"/>
        </w:rPr>
        <w:t xml:space="preserve">3734351,69 </w:t>
      </w:r>
      <w:r>
        <w:rPr>
          <w:sz w:val="28"/>
          <w:szCs w:val="28"/>
        </w:rPr>
        <w:t>руб.) соответствует объему остатков средств на счетах по учету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Дзержинского сельсовета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720908" w:rsidRDefault="00720908" w:rsidP="007209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720908" w:rsidRDefault="00720908" w:rsidP="007209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20908" w:rsidRDefault="00720908" w:rsidP="00720908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Дзержинского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22 декабря 2022 года № 13-87р «О бюджете муниципального образования Дзержинский сельсовет на 2023год и плановый период 2024 и 2025годов»</w:t>
      </w:r>
    </w:p>
    <w:p w:rsidR="00720908" w:rsidRDefault="00720908" w:rsidP="007209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720908" w:rsidRDefault="00720908" w:rsidP="007209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0908" w:rsidRDefault="00720908" w:rsidP="00720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Дзержинского сельского совета Дзержинского  района.  </w:t>
      </w:r>
    </w:p>
    <w:p w:rsidR="00720908" w:rsidRDefault="00720908" w:rsidP="007209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проект </w:t>
      </w:r>
      <w:proofErr w:type="gramStart"/>
      <w:r>
        <w:rPr>
          <w:sz w:val="28"/>
          <w:szCs w:val="28"/>
        </w:rPr>
        <w:t>бюджета  Дзержинского</w:t>
      </w:r>
      <w:proofErr w:type="gram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Дзержинского сельского совета Дзержинского района.</w:t>
      </w:r>
    </w:p>
    <w:p w:rsidR="00720908" w:rsidRDefault="00720908" w:rsidP="00720908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720908" w:rsidRDefault="00720908" w:rsidP="0072090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0908" w:rsidRDefault="00720908" w:rsidP="00720908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20908" w:rsidRDefault="00720908" w:rsidP="00720908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720908" w:rsidRDefault="00720908" w:rsidP="00720908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720908" w:rsidRDefault="00720908" w:rsidP="00720908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Красноярского края                                                                      Ю. П. Сафронов</w:t>
      </w:r>
    </w:p>
    <w:p w:rsidR="00720908" w:rsidRDefault="00720908" w:rsidP="00720908"/>
    <w:p w:rsidR="00720908" w:rsidRDefault="00720908" w:rsidP="00720908"/>
    <w:p w:rsidR="00720908" w:rsidRDefault="00720908" w:rsidP="00720908"/>
    <w:p w:rsidR="00720908" w:rsidRDefault="00720908" w:rsidP="00720908"/>
    <w:p w:rsidR="00720908" w:rsidRDefault="00720908" w:rsidP="00720908"/>
    <w:p w:rsidR="00720908" w:rsidRDefault="00720908" w:rsidP="00720908"/>
    <w:p w:rsidR="00720908" w:rsidRDefault="00720908" w:rsidP="00720908"/>
    <w:p w:rsidR="00011793" w:rsidRDefault="00011793"/>
    <w:sectPr w:rsidR="0001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E0"/>
    <w:rsid w:val="00011793"/>
    <w:rsid w:val="00401EC9"/>
    <w:rsid w:val="004F04E0"/>
    <w:rsid w:val="00720908"/>
    <w:rsid w:val="0079025E"/>
    <w:rsid w:val="009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806B"/>
  <w15:chartTrackingRefBased/>
  <w15:docId w15:val="{654FF73B-1CEC-42C6-B866-DD20E409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2090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20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0908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720908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720908"/>
    <w:rPr>
      <w:sz w:val="24"/>
    </w:rPr>
  </w:style>
  <w:style w:type="paragraph" w:customStyle="1" w:styleId="1">
    <w:name w:val="Абзац списка1"/>
    <w:basedOn w:val="a"/>
    <w:link w:val="ListParagraphChar"/>
    <w:rsid w:val="0072090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cxspmiddle">
    <w:name w:val="msonormalcxspmiddlecxspmiddlecxspmiddlecxspmiddle"/>
    <w:basedOn w:val="a"/>
    <w:rsid w:val="00720908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720908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3</cp:revision>
  <dcterms:created xsi:type="dcterms:W3CDTF">2023-09-12T06:48:00Z</dcterms:created>
  <dcterms:modified xsi:type="dcterms:W3CDTF">2023-09-12T07:12:00Z</dcterms:modified>
</cp:coreProperties>
</file>